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F3" w:rsidRDefault="004728F3" w:rsidP="00684AF3">
      <w:pPr>
        <w:rPr>
          <w:rFonts w:ascii="Helvetica" w:hAnsi="Helvetica" w:cs="Helvetica"/>
          <w:b/>
          <w:bCs/>
          <w:color w:val="000000"/>
          <w:sz w:val="36"/>
          <w:szCs w:val="36"/>
        </w:rPr>
      </w:pPr>
      <w:bookmarkStart w:id="0" w:name="_GoBack"/>
      <w:bookmarkEnd w:id="0"/>
      <w:r w:rsidRPr="004728F3">
        <w:rPr>
          <w:rFonts w:ascii="Helvetica" w:hAnsi="Helvetica" w:cs="Helvetica"/>
          <w:b/>
          <w:bCs/>
          <w:color w:val="000000"/>
          <w:sz w:val="36"/>
          <w:szCs w:val="36"/>
        </w:rPr>
        <w:t xml:space="preserve">Recommended </w:t>
      </w:r>
      <w:r>
        <w:rPr>
          <w:rFonts w:ascii="Helvetica" w:hAnsi="Helvetica" w:cs="Helvetica"/>
          <w:b/>
          <w:bCs/>
          <w:color w:val="000000"/>
          <w:sz w:val="36"/>
          <w:szCs w:val="36"/>
        </w:rPr>
        <w:t>Disability</w:t>
      </w:r>
      <w:r w:rsidRPr="004728F3">
        <w:rPr>
          <w:rFonts w:ascii="Helvetica" w:hAnsi="Helvetica" w:cs="Helvetica"/>
          <w:b/>
          <w:bCs/>
          <w:color w:val="000000"/>
          <w:sz w:val="36"/>
          <w:szCs w:val="36"/>
        </w:rPr>
        <w:t xml:space="preserve"> </w:t>
      </w:r>
      <w:r>
        <w:rPr>
          <w:rFonts w:ascii="Helvetica" w:hAnsi="Helvetica" w:cs="Helvetica"/>
          <w:b/>
          <w:bCs/>
          <w:color w:val="000000"/>
          <w:sz w:val="36"/>
          <w:szCs w:val="36"/>
        </w:rPr>
        <w:t>Statement</w:t>
      </w:r>
      <w:r w:rsidRPr="004728F3">
        <w:rPr>
          <w:rFonts w:ascii="Helvetica" w:hAnsi="Helvetica" w:cs="Helvetica"/>
          <w:b/>
          <w:bCs/>
          <w:color w:val="000000"/>
          <w:sz w:val="36"/>
          <w:szCs w:val="36"/>
        </w:rPr>
        <w:t xml:space="preserve"> for </w:t>
      </w:r>
      <w:r>
        <w:rPr>
          <w:rFonts w:ascii="Helvetica" w:hAnsi="Helvetica" w:cs="Helvetica"/>
          <w:b/>
          <w:bCs/>
          <w:color w:val="000000"/>
          <w:sz w:val="36"/>
          <w:szCs w:val="36"/>
        </w:rPr>
        <w:t xml:space="preserve">Course </w:t>
      </w:r>
      <w:r w:rsidRPr="004728F3">
        <w:rPr>
          <w:rFonts w:ascii="Helvetica" w:hAnsi="Helvetica" w:cs="Helvetica"/>
          <w:b/>
          <w:bCs/>
          <w:color w:val="000000"/>
          <w:sz w:val="36"/>
          <w:szCs w:val="36"/>
        </w:rPr>
        <w:t>Syllabi</w:t>
      </w:r>
      <w:r>
        <w:rPr>
          <w:rFonts w:ascii="Helvetica" w:hAnsi="Helvetica" w:cs="Helvetica"/>
          <w:b/>
          <w:bCs/>
          <w:color w:val="000000"/>
          <w:sz w:val="36"/>
          <w:szCs w:val="36"/>
        </w:rPr>
        <w:t>:</w:t>
      </w:r>
    </w:p>
    <w:p w:rsidR="00AD0808" w:rsidRDefault="00AD0808" w:rsidP="00684AF3">
      <w:pPr>
        <w:rPr>
          <w:rFonts w:ascii="Helvetica" w:hAnsi="Helvetica" w:cs="Helvetica"/>
          <w:b/>
          <w:bCs/>
          <w:color w:val="000000"/>
          <w:sz w:val="36"/>
          <w:szCs w:val="36"/>
        </w:rPr>
      </w:pPr>
    </w:p>
    <w:p w:rsidR="00684AF3" w:rsidRPr="00AD0808" w:rsidRDefault="00AD0808" w:rsidP="00684AF3">
      <w:pPr>
        <w:rPr>
          <w:rFonts w:ascii="Helvetica" w:hAnsi="Helvetica" w:cs="Helvetica"/>
          <w:b/>
          <w:bCs/>
          <w:color w:val="000000"/>
          <w:sz w:val="36"/>
          <w:szCs w:val="36"/>
        </w:rPr>
      </w:pPr>
      <w:r w:rsidRPr="00AD0808">
        <w:rPr>
          <w:rFonts w:ascii="Helvetica" w:hAnsi="Helvetica" w:cs="Helvetica"/>
          <w:b/>
          <w:bCs/>
          <w:color w:val="000000"/>
          <w:sz w:val="36"/>
          <w:szCs w:val="36"/>
        </w:rPr>
        <w:t>Student Disability Services</w:t>
      </w:r>
      <w:r w:rsidR="00B908A1">
        <w:rPr>
          <w:rFonts w:ascii="Helvetica" w:hAnsi="Helvetica" w:cs="Helvetica"/>
          <w:b/>
          <w:bCs/>
          <w:color w:val="000000"/>
          <w:sz w:val="36"/>
          <w:szCs w:val="36"/>
        </w:rPr>
        <w:t xml:space="preserve"> (SDS)</w:t>
      </w:r>
    </w:p>
    <w:p w:rsidR="004728F3" w:rsidRPr="004728F3" w:rsidRDefault="004728F3" w:rsidP="00B908A1">
      <w:pPr>
        <w:shd w:val="clear" w:color="auto" w:fill="FFFFFF"/>
        <w:spacing w:after="180" w:line="240" w:lineRule="atLeast"/>
        <w:rPr>
          <w:rFonts w:ascii="Arial" w:hAnsi="Arial" w:cs="Arial"/>
          <w:color w:val="000000"/>
          <w:sz w:val="36"/>
          <w:szCs w:val="36"/>
        </w:rPr>
      </w:pPr>
      <w:r w:rsidRPr="004728F3">
        <w:rPr>
          <w:rFonts w:ascii="Arial" w:hAnsi="Arial" w:cs="Arial"/>
          <w:color w:val="000000"/>
          <w:sz w:val="36"/>
          <w:szCs w:val="36"/>
        </w:rPr>
        <w:t>UMBC is committed to eliminating discriminatory obstacles that </w:t>
      </w:r>
      <w:r>
        <w:rPr>
          <w:rFonts w:ascii="Arial" w:hAnsi="Arial" w:cs="Arial"/>
          <w:color w:val="000000"/>
          <w:sz w:val="36"/>
          <w:szCs w:val="36"/>
        </w:rPr>
        <w:t xml:space="preserve">may </w:t>
      </w:r>
      <w:r w:rsidRPr="004728F3">
        <w:rPr>
          <w:rFonts w:ascii="Arial" w:hAnsi="Arial" w:cs="Arial"/>
          <w:color w:val="000000"/>
          <w:sz w:val="36"/>
          <w:szCs w:val="36"/>
        </w:rPr>
        <w:t>disadvantage students based</w:t>
      </w:r>
      <w:r w:rsidR="00AD0808">
        <w:rPr>
          <w:rFonts w:ascii="Arial" w:hAnsi="Arial" w:cs="Arial"/>
          <w:color w:val="000000"/>
          <w:sz w:val="36"/>
          <w:szCs w:val="36"/>
        </w:rPr>
        <w:t xml:space="preserve"> on disability. </w:t>
      </w:r>
      <w:r w:rsidR="00B908A1">
        <w:rPr>
          <w:rFonts w:ascii="Arial" w:hAnsi="Arial" w:cs="Arial"/>
          <w:color w:val="000000"/>
          <w:sz w:val="36"/>
          <w:szCs w:val="36"/>
        </w:rPr>
        <w:t>Services for students with disabilities are provided for all students qualified under t</w:t>
      </w:r>
      <w:r w:rsidR="00AD0808" w:rsidRPr="00AD0808">
        <w:rPr>
          <w:rFonts w:ascii="Arial" w:hAnsi="Arial" w:cs="Arial"/>
          <w:color w:val="000000"/>
          <w:sz w:val="36"/>
          <w:szCs w:val="36"/>
        </w:rPr>
        <w:t>he American</w:t>
      </w:r>
      <w:r w:rsidR="00B908A1">
        <w:rPr>
          <w:rFonts w:ascii="Arial" w:hAnsi="Arial" w:cs="Arial"/>
          <w:color w:val="000000"/>
          <w:sz w:val="36"/>
          <w:szCs w:val="36"/>
        </w:rPr>
        <w:t xml:space="preserve">s with Disabilities Act of 1990, </w:t>
      </w:r>
      <w:r w:rsidR="00AD0808" w:rsidRPr="00AD0808">
        <w:rPr>
          <w:rFonts w:ascii="Arial" w:hAnsi="Arial" w:cs="Arial"/>
          <w:color w:val="000000"/>
          <w:sz w:val="36"/>
          <w:szCs w:val="36"/>
        </w:rPr>
        <w:t>the ADAA of 2009</w:t>
      </w:r>
      <w:r w:rsidR="00B908A1">
        <w:rPr>
          <w:rFonts w:ascii="Arial" w:hAnsi="Arial" w:cs="Arial"/>
          <w:color w:val="000000"/>
          <w:sz w:val="36"/>
          <w:szCs w:val="36"/>
        </w:rPr>
        <w:t xml:space="preserve">, and </w:t>
      </w:r>
      <w:r w:rsidR="00B908A1" w:rsidRPr="00AD0808">
        <w:rPr>
          <w:rFonts w:ascii="Arial" w:hAnsi="Arial" w:cs="Arial"/>
          <w:color w:val="000000"/>
          <w:sz w:val="36"/>
          <w:szCs w:val="36"/>
        </w:rPr>
        <w:t>Section 504 of the Rehabilitation Act</w:t>
      </w:r>
      <w:r w:rsidR="00AD0808" w:rsidRPr="00AD0808">
        <w:rPr>
          <w:rFonts w:ascii="Arial" w:hAnsi="Arial" w:cs="Arial"/>
          <w:color w:val="000000"/>
          <w:sz w:val="36"/>
          <w:szCs w:val="36"/>
        </w:rPr>
        <w:t xml:space="preserve"> </w:t>
      </w:r>
      <w:r w:rsidR="00B908A1">
        <w:rPr>
          <w:rFonts w:ascii="Arial" w:hAnsi="Arial" w:cs="Arial"/>
          <w:color w:val="000000"/>
          <w:sz w:val="36"/>
          <w:szCs w:val="36"/>
        </w:rPr>
        <w:t>who request and are eligible for a</w:t>
      </w:r>
      <w:r w:rsidR="00AD0808" w:rsidRPr="00AD0808">
        <w:rPr>
          <w:rFonts w:ascii="Arial" w:hAnsi="Arial" w:cs="Arial"/>
          <w:color w:val="000000"/>
          <w:sz w:val="36"/>
          <w:szCs w:val="36"/>
        </w:rPr>
        <w:t>ccommodations.</w:t>
      </w:r>
      <w:r w:rsidR="00AD0808">
        <w:rPr>
          <w:rFonts w:ascii="Arial" w:hAnsi="Arial" w:cs="Arial"/>
          <w:color w:val="000000"/>
          <w:sz w:val="36"/>
          <w:szCs w:val="36"/>
        </w:rPr>
        <w:t xml:space="preserve"> </w:t>
      </w:r>
      <w:r w:rsidR="00B908A1">
        <w:rPr>
          <w:rFonts w:ascii="Arial" w:hAnsi="Arial" w:cs="Arial"/>
          <w:color w:val="000000"/>
          <w:sz w:val="36"/>
          <w:szCs w:val="36"/>
        </w:rPr>
        <w:t xml:space="preserve">The Office of </w:t>
      </w:r>
      <w:r w:rsidR="00AD0808">
        <w:rPr>
          <w:rFonts w:ascii="Arial" w:hAnsi="Arial" w:cs="Arial"/>
          <w:color w:val="000000"/>
          <w:sz w:val="36"/>
          <w:szCs w:val="36"/>
        </w:rPr>
        <w:t>Student Disability Services (SD</w:t>
      </w:r>
      <w:r w:rsidRPr="004728F3">
        <w:rPr>
          <w:rFonts w:ascii="Arial" w:hAnsi="Arial" w:cs="Arial"/>
          <w:color w:val="000000"/>
          <w:sz w:val="36"/>
          <w:szCs w:val="36"/>
        </w:rPr>
        <w:t>S)</w:t>
      </w:r>
      <w:r w:rsidR="00AD0808">
        <w:rPr>
          <w:rFonts w:ascii="Arial" w:hAnsi="Arial" w:cs="Arial"/>
          <w:color w:val="000000"/>
          <w:sz w:val="36"/>
          <w:szCs w:val="36"/>
        </w:rPr>
        <w:t xml:space="preserve"> </w:t>
      </w:r>
      <w:r w:rsidRPr="004728F3">
        <w:rPr>
          <w:rFonts w:ascii="Arial" w:hAnsi="Arial" w:cs="Arial"/>
          <w:color w:val="000000"/>
          <w:sz w:val="36"/>
          <w:szCs w:val="36"/>
        </w:rPr>
        <w:t>is the UMBC department designated to</w:t>
      </w:r>
      <w:r w:rsidR="00B908A1">
        <w:rPr>
          <w:rFonts w:ascii="Arial" w:hAnsi="Arial" w:cs="Arial"/>
          <w:color w:val="000000"/>
          <w:sz w:val="36"/>
          <w:szCs w:val="36"/>
        </w:rPr>
        <w:t xml:space="preserve"> coordinate accommodations that would allow for students to have equal access and inclusion in their courses.</w:t>
      </w:r>
      <w:r w:rsidRPr="004728F3">
        <w:rPr>
          <w:rFonts w:ascii="Arial" w:hAnsi="Arial" w:cs="Arial"/>
          <w:color w:val="000000"/>
          <w:sz w:val="36"/>
          <w:szCs w:val="36"/>
        </w:rPr>
        <w:t> </w:t>
      </w:r>
    </w:p>
    <w:p w:rsidR="004728F3" w:rsidRPr="004728F3" w:rsidRDefault="004728F3" w:rsidP="004728F3">
      <w:pPr>
        <w:shd w:val="clear" w:color="auto" w:fill="FFFFFF"/>
        <w:spacing w:line="240" w:lineRule="atLeast"/>
        <w:rPr>
          <w:rFonts w:ascii="Arial" w:hAnsi="Arial" w:cs="Arial"/>
          <w:color w:val="000000"/>
          <w:sz w:val="36"/>
          <w:szCs w:val="36"/>
        </w:rPr>
      </w:pPr>
      <w:r w:rsidRPr="004728F3">
        <w:rPr>
          <w:rFonts w:ascii="Arial" w:hAnsi="Arial" w:cs="Arial"/>
          <w:color w:val="000000"/>
          <w:sz w:val="36"/>
          <w:szCs w:val="36"/>
        </w:rPr>
        <w:t xml:space="preserve">If you have a </w:t>
      </w:r>
      <w:r w:rsidR="00AD0808">
        <w:rPr>
          <w:rFonts w:ascii="Arial" w:hAnsi="Arial" w:cs="Arial"/>
          <w:color w:val="000000"/>
          <w:sz w:val="36"/>
          <w:szCs w:val="36"/>
        </w:rPr>
        <w:t>documented disability and need to request academic accommodations, please refer to the SD</w:t>
      </w:r>
      <w:r w:rsidR="00B908A1">
        <w:rPr>
          <w:rFonts w:ascii="Arial" w:hAnsi="Arial" w:cs="Arial"/>
          <w:color w:val="000000"/>
          <w:sz w:val="36"/>
          <w:szCs w:val="36"/>
        </w:rPr>
        <w:t xml:space="preserve">S website at </w:t>
      </w:r>
      <w:r w:rsidR="00B908A1" w:rsidRPr="00B908A1">
        <w:rPr>
          <w:rFonts w:ascii="Arial" w:hAnsi="Arial" w:cs="Arial"/>
          <w:color w:val="000000"/>
          <w:sz w:val="36"/>
          <w:szCs w:val="36"/>
          <w:u w:val="single"/>
        </w:rPr>
        <w:t>sd</w:t>
      </w:r>
      <w:r w:rsidR="00AD0808" w:rsidRPr="00B908A1">
        <w:rPr>
          <w:rFonts w:ascii="Arial" w:hAnsi="Arial" w:cs="Arial"/>
          <w:color w:val="000000"/>
          <w:sz w:val="36"/>
          <w:szCs w:val="36"/>
          <w:u w:val="single"/>
        </w:rPr>
        <w:t>s.umbc.edu</w:t>
      </w:r>
      <w:r w:rsidR="00AD0808" w:rsidRPr="00AD0808">
        <w:rPr>
          <w:rFonts w:ascii="Arial" w:hAnsi="Arial" w:cs="Arial"/>
          <w:color w:val="000000"/>
          <w:sz w:val="36"/>
          <w:szCs w:val="36"/>
        </w:rPr>
        <w:t xml:space="preserve"> </w:t>
      </w:r>
      <w:r w:rsidR="00B908A1">
        <w:rPr>
          <w:rFonts w:ascii="Arial" w:hAnsi="Arial" w:cs="Arial"/>
          <w:color w:val="000000"/>
          <w:sz w:val="36"/>
          <w:szCs w:val="36"/>
        </w:rPr>
        <w:t xml:space="preserve">for registration information </w:t>
      </w:r>
      <w:r w:rsidR="00AD0808">
        <w:rPr>
          <w:rFonts w:ascii="Arial" w:hAnsi="Arial" w:cs="Arial"/>
          <w:color w:val="000000"/>
          <w:sz w:val="36"/>
          <w:szCs w:val="36"/>
        </w:rPr>
        <w:t xml:space="preserve">or </w:t>
      </w:r>
      <w:r w:rsidR="00B908A1">
        <w:rPr>
          <w:rFonts w:ascii="Arial" w:hAnsi="Arial" w:cs="Arial"/>
          <w:color w:val="000000"/>
          <w:sz w:val="36"/>
          <w:szCs w:val="36"/>
        </w:rPr>
        <w:t>visit the SDS office</w:t>
      </w:r>
      <w:r w:rsidR="00AD0808">
        <w:rPr>
          <w:rFonts w:ascii="Arial" w:hAnsi="Arial" w:cs="Arial"/>
          <w:color w:val="000000"/>
          <w:sz w:val="36"/>
          <w:szCs w:val="36"/>
        </w:rPr>
        <w:t xml:space="preserve"> in </w:t>
      </w:r>
      <w:r w:rsidR="00B908A1">
        <w:rPr>
          <w:rFonts w:ascii="Arial" w:hAnsi="Arial" w:cs="Arial"/>
          <w:color w:val="000000"/>
          <w:sz w:val="36"/>
          <w:szCs w:val="36"/>
        </w:rPr>
        <w:t xml:space="preserve">the </w:t>
      </w:r>
      <w:r w:rsidR="00AD0808">
        <w:rPr>
          <w:rFonts w:ascii="Arial" w:hAnsi="Arial" w:cs="Arial"/>
          <w:color w:val="000000"/>
          <w:sz w:val="36"/>
          <w:szCs w:val="36"/>
        </w:rPr>
        <w:t xml:space="preserve">Math/Psychology </w:t>
      </w:r>
      <w:r w:rsidR="00B908A1">
        <w:rPr>
          <w:rFonts w:ascii="Arial" w:hAnsi="Arial" w:cs="Arial"/>
          <w:color w:val="000000"/>
          <w:sz w:val="36"/>
          <w:szCs w:val="36"/>
        </w:rPr>
        <w:t>Building, Room 212</w:t>
      </w:r>
      <w:r w:rsidR="00AD0808" w:rsidRPr="00AD0808">
        <w:rPr>
          <w:rFonts w:ascii="Arial" w:hAnsi="Arial" w:cs="Arial"/>
          <w:color w:val="000000"/>
          <w:sz w:val="36"/>
          <w:szCs w:val="36"/>
        </w:rPr>
        <w:t xml:space="preserve">. </w:t>
      </w:r>
      <w:r w:rsidR="00B908A1">
        <w:rPr>
          <w:rFonts w:ascii="Arial" w:hAnsi="Arial" w:cs="Arial"/>
          <w:color w:val="000000"/>
          <w:sz w:val="36"/>
          <w:szCs w:val="36"/>
        </w:rPr>
        <w:t xml:space="preserve">For questions or concerns, you may contact us at </w:t>
      </w:r>
      <w:hyperlink r:id="rId8" w:history="1">
        <w:r w:rsidR="00B908A1" w:rsidRPr="00E82A30">
          <w:rPr>
            <w:rStyle w:val="Hyperlink"/>
            <w:rFonts w:ascii="Arial" w:hAnsi="Arial" w:cs="Arial"/>
            <w:sz w:val="36"/>
            <w:szCs w:val="36"/>
          </w:rPr>
          <w:t>disability@umbc.edu</w:t>
        </w:r>
      </w:hyperlink>
      <w:r w:rsidR="00B908A1">
        <w:rPr>
          <w:rFonts w:ascii="Arial" w:hAnsi="Arial" w:cs="Arial"/>
          <w:color w:val="000000"/>
          <w:sz w:val="36"/>
          <w:szCs w:val="36"/>
        </w:rPr>
        <w:t xml:space="preserve"> or </w:t>
      </w:r>
      <w:r w:rsidR="001D45E4">
        <w:rPr>
          <w:rFonts w:ascii="Arial" w:hAnsi="Arial" w:cs="Arial"/>
          <w:color w:val="000000"/>
          <w:sz w:val="36"/>
          <w:szCs w:val="36"/>
        </w:rPr>
        <w:t xml:space="preserve">(410) 455-2459. </w:t>
      </w:r>
      <w:r w:rsidRPr="004728F3">
        <w:rPr>
          <w:rFonts w:ascii="Arial" w:hAnsi="Arial" w:cs="Arial"/>
          <w:color w:val="000000"/>
          <w:sz w:val="36"/>
          <w:szCs w:val="36"/>
        </w:rPr>
        <w:t xml:space="preserve">If you require accommodations for this class, make an appointment to meet with </w:t>
      </w:r>
      <w:r w:rsidR="00AD0808">
        <w:rPr>
          <w:rFonts w:ascii="Arial" w:hAnsi="Arial" w:cs="Arial"/>
          <w:color w:val="000000"/>
          <w:sz w:val="36"/>
          <w:szCs w:val="36"/>
        </w:rPr>
        <w:t>me to discuss your SD</w:t>
      </w:r>
      <w:r>
        <w:rPr>
          <w:rFonts w:ascii="Arial" w:hAnsi="Arial" w:cs="Arial"/>
          <w:color w:val="000000"/>
          <w:sz w:val="36"/>
          <w:szCs w:val="36"/>
        </w:rPr>
        <w:t xml:space="preserve">S-approved </w:t>
      </w:r>
      <w:r w:rsidRPr="004728F3">
        <w:rPr>
          <w:rFonts w:ascii="Arial" w:hAnsi="Arial" w:cs="Arial"/>
          <w:color w:val="000000"/>
          <w:sz w:val="36"/>
          <w:szCs w:val="36"/>
        </w:rPr>
        <w:t>accommodations.</w:t>
      </w:r>
    </w:p>
    <w:p w:rsidR="00C800CE" w:rsidRPr="00403BD8" w:rsidRDefault="00C800CE" w:rsidP="00C800CE">
      <w:pPr>
        <w:rPr>
          <w:sz w:val="48"/>
          <w:szCs w:val="48"/>
        </w:rPr>
      </w:pPr>
    </w:p>
    <w:p w:rsidR="00C800CE" w:rsidRDefault="00C800CE" w:rsidP="00C800CE"/>
    <w:sectPr w:rsidR="00C800CE" w:rsidSect="00403B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06" w:rsidRDefault="00417706">
      <w:r>
        <w:separator/>
      </w:r>
    </w:p>
  </w:endnote>
  <w:endnote w:type="continuationSeparator" w:id="0">
    <w:p w:rsidR="00417706" w:rsidRDefault="0041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06" w:rsidRDefault="00417706">
      <w:r>
        <w:separator/>
      </w:r>
    </w:p>
  </w:footnote>
  <w:footnote w:type="continuationSeparator" w:id="0">
    <w:p w:rsidR="00417706" w:rsidRDefault="00417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043C"/>
    <w:multiLevelType w:val="multilevel"/>
    <w:tmpl w:val="29F8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CE"/>
    <w:rsid w:val="001177AC"/>
    <w:rsid w:val="001D45E4"/>
    <w:rsid w:val="001D4716"/>
    <w:rsid w:val="00290BBE"/>
    <w:rsid w:val="003A68F2"/>
    <w:rsid w:val="003D174F"/>
    <w:rsid w:val="003E06F5"/>
    <w:rsid w:val="003E18D5"/>
    <w:rsid w:val="00403BD8"/>
    <w:rsid w:val="00417706"/>
    <w:rsid w:val="004728F3"/>
    <w:rsid w:val="0064396D"/>
    <w:rsid w:val="00684AF3"/>
    <w:rsid w:val="006D4832"/>
    <w:rsid w:val="00721836"/>
    <w:rsid w:val="0075058E"/>
    <w:rsid w:val="007B45BE"/>
    <w:rsid w:val="008D4303"/>
    <w:rsid w:val="008F143F"/>
    <w:rsid w:val="00A73A30"/>
    <w:rsid w:val="00AD0808"/>
    <w:rsid w:val="00B52C07"/>
    <w:rsid w:val="00B908A1"/>
    <w:rsid w:val="00C800CE"/>
    <w:rsid w:val="00DC2F12"/>
    <w:rsid w:val="00E07B17"/>
    <w:rsid w:val="00E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00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00C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72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00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00C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72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isability@umbc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Recommended for UMBC Course Syllabi</vt:lpstr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Recommended for UMBC Course Syllabi</dc:title>
  <dc:creator>Cynthia M. Hill</dc:creator>
  <cp:lastModifiedBy>keyia ward</cp:lastModifiedBy>
  <cp:revision>2</cp:revision>
  <dcterms:created xsi:type="dcterms:W3CDTF">2016-07-28T13:55:00Z</dcterms:created>
  <dcterms:modified xsi:type="dcterms:W3CDTF">2016-07-28T13:55:00Z</dcterms:modified>
</cp:coreProperties>
</file>